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E4B9" w14:textId="4F027122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Identification, </w:t>
      </w:r>
      <w:proofErr w:type="gramStart"/>
      <w:r>
        <w:rPr>
          <w:rFonts w:ascii="Arial" w:hAnsi="Arial" w:cs="Arial"/>
          <w:b/>
          <w:sz w:val="28"/>
          <w:szCs w:val="28"/>
        </w:rPr>
        <w:t>assessment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and support for children with SEND</w:t>
      </w:r>
    </w:p>
    <w:p w14:paraId="5233C661" w14:textId="178CF999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 xml:space="preserve">DfE and </w:t>
      </w:r>
      <w:proofErr w:type="spellStart"/>
      <w:r w:rsidR="003C0399">
        <w:rPr>
          <w:rFonts w:ascii="Arial" w:hAnsi="Arial" w:cs="Arial"/>
          <w:sz w:val="22"/>
          <w:szCs w:val="22"/>
          <w:lang w:eastAsia="en-GB"/>
        </w:rPr>
        <w:t>DoH</w:t>
      </w:r>
      <w:proofErr w:type="spellEnd"/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proofErr w:type="gramStart"/>
      <w:r w:rsidR="00BB34A0" w:rsidRPr="00085A01">
        <w:rPr>
          <w:rFonts w:ascii="Arial" w:hAnsi="Arial" w:cs="Arial"/>
          <w:sz w:val="22"/>
          <w:szCs w:val="22"/>
        </w:rPr>
        <w:t>years</w:t>
      </w:r>
      <w:proofErr w:type="gramEnd"/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social, </w:t>
      </w:r>
      <w:proofErr w:type="gramStart"/>
      <w:r w:rsidRPr="00085A01">
        <w:rPr>
          <w:rFonts w:ascii="Arial" w:hAnsi="Arial" w:cs="Arial"/>
          <w:sz w:val="22"/>
          <w:szCs w:val="22"/>
        </w:rPr>
        <w:t>emotional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7777777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</w:t>
      </w:r>
      <w:proofErr w:type="gramStart"/>
      <w:r w:rsidR="00F82422" w:rsidRPr="00085A01">
        <w:rPr>
          <w:rFonts w:cs="Arial"/>
          <w:szCs w:val="22"/>
        </w:rPr>
        <w:t>planning</w:t>
      </w:r>
      <w:proofErr w:type="gramEnd"/>
      <w:r w:rsidR="00F82422" w:rsidRPr="00085A01">
        <w:rPr>
          <w:rFonts w:cs="Arial"/>
          <w:szCs w:val="22"/>
        </w:rPr>
        <w:t xml:space="preserve">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4D8A6730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55318B86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36A30432" w14:textId="77777777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whether or not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42B5454F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1A6913">
        <w:rPr>
          <w:rFonts w:cs="Arial"/>
          <w:szCs w:val="22"/>
        </w:rPr>
        <w:t>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5AF1677D" w:rsidR="00964DBB" w:rsidRPr="00085A01" w:rsidRDefault="001A6913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lastRenderedPageBreak/>
        <w:t>SEN action plan</w:t>
      </w:r>
    </w:p>
    <w:p w14:paraId="00F64846" w14:textId="25BFE074" w:rsidR="00631D1C" w:rsidRPr="00085A01" w:rsidRDefault="00C92806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SEN support: Action plan,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2EB16B66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="00D469FC" w:rsidRPr="00D469FC">
        <w:rPr>
          <w:color w:val="auto"/>
          <w:sz w:val="22"/>
          <w:szCs w:val="22"/>
        </w:rPr>
        <w:t xml:space="preserve">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3B885078" w:rsidR="00B11272" w:rsidRPr="00085A01" w:rsidRDefault="009E0FB6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plan should focus on the needs of the child, the true characteristics, preferences, and aspirations of the child and involvement of the parents with a clear set of targets and expected outcomes for the child. 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lastRenderedPageBreak/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7A5F389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9E0FB6" w:rsidRPr="009E0FB6">
        <w:rPr>
          <w:rFonts w:ascii="Arial" w:hAnsi="Arial" w:cs="Arial"/>
          <w:bCs/>
          <w:sz w:val="22"/>
          <w:szCs w:val="22"/>
        </w:rPr>
        <w:t>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</w:t>
      </w:r>
      <w:proofErr w:type="gramStart"/>
      <w:r w:rsidR="00CB5153" w:rsidRPr="00085A01">
        <w:rPr>
          <w:rFonts w:ascii="Arial" w:hAnsi="Arial" w:cs="Arial"/>
          <w:sz w:val="22"/>
          <w:szCs w:val="22"/>
        </w:rPr>
        <w:t>sources</w:t>
      </w:r>
      <w:proofErr w:type="gramEnd"/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</w:t>
      </w:r>
      <w:proofErr w:type="gramStart"/>
      <w:r w:rsidR="00D3083F" w:rsidRPr="00085A01">
        <w:rPr>
          <w:rFonts w:ascii="Arial" w:hAnsi="Arial" w:cs="Arial"/>
          <w:sz w:val="22"/>
          <w:szCs w:val="22"/>
        </w:rPr>
        <w:t>views;</w:t>
      </w:r>
      <w:proofErr w:type="gramEnd"/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A01">
        <w:rPr>
          <w:rFonts w:ascii="Arial" w:hAnsi="Arial" w:cs="Arial"/>
          <w:sz w:val="22"/>
          <w:szCs w:val="22"/>
        </w:rPr>
        <w:t>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126659DC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</w:t>
      </w:r>
      <w:proofErr w:type="gramStart"/>
      <w:r w:rsidRPr="00085A01">
        <w:rPr>
          <w:rFonts w:ascii="Arial" w:hAnsi="Arial" w:cs="Arial"/>
          <w:sz w:val="22"/>
          <w:szCs w:val="22"/>
        </w:rPr>
        <w:t>support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lastRenderedPageBreak/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</w:t>
      </w:r>
      <w:proofErr w:type="gramStart"/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</w:t>
      </w:r>
      <w:proofErr w:type="gramEnd"/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0871198C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proofErr w:type="gramStart"/>
      <w:r w:rsidR="04611858" w:rsidRPr="00085A01">
        <w:rPr>
          <w:rFonts w:ascii="Arial" w:hAnsi="Arial" w:cs="Arial"/>
          <w:sz w:val="22"/>
          <w:szCs w:val="22"/>
        </w:rPr>
        <w:t>paediatrician</w:t>
      </w:r>
      <w:proofErr w:type="gramEnd"/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F4358A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</w:t>
      </w:r>
      <w:proofErr w:type="spellStart"/>
      <w:r w:rsidR="003C0399">
        <w:rPr>
          <w:rFonts w:ascii="Arial" w:hAnsi="Arial" w:cs="Arial"/>
          <w:sz w:val="22"/>
          <w:szCs w:val="22"/>
        </w:rPr>
        <w:t>DoH</w:t>
      </w:r>
      <w:proofErr w:type="spellEnd"/>
      <w:r w:rsidR="003C0399">
        <w:rPr>
          <w:rFonts w:ascii="Arial" w:hAnsi="Arial" w:cs="Arial"/>
          <w:sz w:val="22"/>
          <w:szCs w:val="22"/>
        </w:rPr>
        <w:t xml:space="preserve"> 2015) </w:t>
      </w:r>
    </w:p>
    <w:p w14:paraId="4BD602BE" w14:textId="584A4D3E" w:rsidR="00161D3D" w:rsidRPr="00085A01" w:rsidRDefault="00F4358A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>Alliance 2018)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headerReference w:type="default" r:id="rId14"/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958A" w14:textId="77777777" w:rsidR="00DE21CF" w:rsidRDefault="00DE21CF" w:rsidP="003C7A9F">
      <w:r>
        <w:separator/>
      </w:r>
    </w:p>
  </w:endnote>
  <w:endnote w:type="continuationSeparator" w:id="0">
    <w:p w14:paraId="7609A367" w14:textId="77777777" w:rsidR="00DE21CF" w:rsidRDefault="00DE21CF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3C4AF5A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8214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(</w:t>
    </w:r>
    <w:r w:rsidR="00F4358A">
      <w:rPr>
        <w:rFonts w:ascii="Arial" w:hAnsi="Arial" w:cs="Arial"/>
        <w:sz w:val="20"/>
        <w:szCs w:val="20"/>
        <w:lang w:eastAsia="x-none"/>
      </w:rPr>
      <w:t>Sunflowers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1D94" w14:textId="77777777" w:rsidR="00DE21CF" w:rsidRDefault="00DE21CF" w:rsidP="003C7A9F">
      <w:r>
        <w:separator/>
      </w:r>
    </w:p>
  </w:footnote>
  <w:footnote w:type="continuationSeparator" w:id="0">
    <w:p w14:paraId="1980A57F" w14:textId="77777777" w:rsidR="00DE21CF" w:rsidRDefault="00DE21CF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04B8" w14:textId="21FF8D6A" w:rsidR="00F4358A" w:rsidRDefault="00F4358A">
    <w:pPr>
      <w:pStyle w:val="Header"/>
    </w:pPr>
    <w:r>
      <w:rPr>
        <w:lang w:val="en-GB"/>
      </w:rPr>
      <w:t xml:space="preserve">Sunflowers at St Peters </w:t>
    </w:r>
    <w:proofErr w:type="gramStart"/>
    <w:r>
      <w:rPr>
        <w:lang w:val="en-GB"/>
      </w:rPr>
      <w:t>Pre School Playgroup</w:t>
    </w:r>
    <w:proofErr w:type="gramEnd"/>
    <w:r>
      <w:rPr>
        <w:lang w:val="en-GB"/>
      </w:rPr>
      <w:t xml:space="preserve"> Cirencester</w:t>
    </w:r>
  </w:p>
  <w:p w14:paraId="2C928412" w14:textId="77777777" w:rsidR="00F4358A" w:rsidRDefault="00F435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58A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government/publications/send-code-of-practice-0-to-25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lisa mckie</cp:lastModifiedBy>
  <cp:revision>2</cp:revision>
  <cp:lastPrinted>2018-05-03T18:57:00Z</cp:lastPrinted>
  <dcterms:created xsi:type="dcterms:W3CDTF">2023-02-08T22:33:00Z</dcterms:created>
  <dcterms:modified xsi:type="dcterms:W3CDTF">2023-02-08T22:33:00Z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